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188" w:rsidRDefault="00C85E20">
      <w:bookmarkStart w:id="0" w:name="_GoBack"/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0.65pt;margin-top:9.3pt;width:450pt;height:42.05pt;z-index:-251656192;mso-position-horizontal-relative:text;mso-position-vertical-relative:text;mso-width-relative:page;mso-height-relative:page" wrapcoords="1368 -386 -36 -386 -36 17357 5436 18129 5436 20829 8424 21600 8964 21600 13284 20829 13248 18129 21636 17357 21636 -386 2088 -386 1368 -386" fillcolor="#9400ed" strokecolor="#eaeaea" strokeweight="1pt">
            <v:fill r:id="rId8" o:title="" color2="blue" angle="-90" colors="0 #a603ab;13763f #0819fb;22938f #1a8d48;34079f yellow;47841f #ee3f17;57672f #e81766;1 #a603ab" method="none" type="gradient"/>
            <v:stroke r:id="rId8" o:title=""/>
            <v:shadow type="perspective" color="silver" opacity="52429f" origin="-.5,.5" matrix=",46340f,,.5,,-4768371582e-16"/>
            <v:textpath style="font-family:&quot;Arial Black&quot;;v-text-kern:t" trim="t" fitpath="t" string="Ей ещё тридцать пять!"/>
            <w10:wrap type="tight"/>
          </v:shape>
        </w:pict>
      </w:r>
      <w:bookmarkEnd w:id="0"/>
    </w:p>
    <w:p w:rsidR="001A10E8" w:rsidRDefault="001A10E8" w:rsidP="001A10E8">
      <w:pPr>
        <w:tabs>
          <w:tab w:val="left" w:pos="2685"/>
        </w:tabs>
      </w:pPr>
      <w:r>
        <w:tab/>
      </w:r>
    </w:p>
    <w:p w:rsidR="00C85E20" w:rsidRDefault="00C85E20" w:rsidP="001A10E8">
      <w:pPr>
        <w:rPr>
          <w:rFonts w:ascii="Times New Roman" w:hAnsi="Times New Roman" w:cs="Times New Roman"/>
          <w:color w:val="993366"/>
          <w:sz w:val="32"/>
          <w:szCs w:val="32"/>
        </w:rPr>
      </w:pPr>
    </w:p>
    <w:p w:rsidR="001A10E8" w:rsidRPr="00C85E20" w:rsidRDefault="00C85E20" w:rsidP="00C85E20">
      <w:pPr>
        <w:spacing w:line="360" w:lineRule="auto"/>
        <w:ind w:firstLine="709"/>
        <w:jc w:val="both"/>
        <w:rPr>
          <w:rFonts w:ascii="Times New Roman" w:hAnsi="Times New Roman" w:cs="Times New Roman"/>
          <w:sz w:val="36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B9E85F2" wp14:editId="6B858335">
            <wp:simplePos x="0" y="0"/>
            <wp:positionH relativeFrom="column">
              <wp:posOffset>349250</wp:posOffset>
            </wp:positionH>
            <wp:positionV relativeFrom="paragraph">
              <wp:posOffset>3292475</wp:posOffset>
            </wp:positionV>
            <wp:extent cx="6152515" cy="4614545"/>
            <wp:effectExtent l="0" t="0" r="0" b="0"/>
            <wp:wrapSquare wrapText="bothSides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922" b="8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0E8" w:rsidRPr="00C85E20">
        <w:rPr>
          <w:rFonts w:ascii="Times New Roman" w:hAnsi="Times New Roman" w:cs="Times New Roman"/>
          <w:sz w:val="36"/>
          <w:szCs w:val="32"/>
        </w:rPr>
        <w:t>Самое главное в нашей школе – её душа.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Этот дух формируется коллективом учителей,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учеников и их родителей. Школьные классы будут неумолимо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отсчитывать время: 35, 45, 55,… лет, а школа все равно будет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оставаться молодой, потому что эти стены наполнятся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новыми звонкими голосами. У школьного духа нет возраста.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Ему всегда девять или одиннадцать лет – ровно столько,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сколько от первого до последнего школьного звонка</w:t>
      </w:r>
      <w:r w:rsidRPr="00C85E20">
        <w:rPr>
          <w:rFonts w:ascii="Times New Roman" w:hAnsi="Times New Roman" w:cs="Times New Roman"/>
          <w:sz w:val="36"/>
          <w:szCs w:val="32"/>
        </w:rPr>
        <w:t xml:space="preserve"> </w:t>
      </w:r>
      <w:r w:rsidR="001A10E8" w:rsidRPr="00C85E20">
        <w:rPr>
          <w:rFonts w:ascii="Times New Roman" w:hAnsi="Times New Roman" w:cs="Times New Roman"/>
          <w:sz w:val="36"/>
          <w:szCs w:val="32"/>
        </w:rPr>
        <w:t>проходят свой путь ученики.</w:t>
      </w:r>
    </w:p>
    <w:p w:rsidR="001A10E8" w:rsidRPr="00056D45" w:rsidRDefault="001A10E8" w:rsidP="001A10E8">
      <w:pPr>
        <w:rPr>
          <w:color w:val="993366"/>
          <w:sz w:val="32"/>
          <w:szCs w:val="32"/>
        </w:rPr>
      </w:pPr>
      <w:r w:rsidRPr="00056D45">
        <w:rPr>
          <w:color w:val="993366"/>
          <w:sz w:val="32"/>
          <w:szCs w:val="32"/>
        </w:rPr>
        <w:t xml:space="preserve"> </w:t>
      </w:r>
    </w:p>
    <w:p w:rsidR="001A10E8" w:rsidRPr="001A10E8" w:rsidRDefault="001A10E8">
      <w:pPr>
        <w:rPr>
          <w:color w:val="6600CC"/>
          <w:sz w:val="32"/>
          <w:szCs w:val="32"/>
        </w:rPr>
      </w:pPr>
    </w:p>
    <w:sectPr w:rsidR="001A10E8" w:rsidRPr="001A10E8" w:rsidSect="009C1883">
      <w:headerReference w:type="default" r:id="rId10"/>
      <w:footerReference w:type="default" r:id="rId11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0E8" w:rsidRDefault="001A10E8" w:rsidP="00EF1D2C">
      <w:pPr>
        <w:spacing w:after="0" w:line="240" w:lineRule="auto"/>
      </w:pPr>
      <w:r>
        <w:separator/>
      </w:r>
    </w:p>
  </w:endnote>
  <w:endnote w:type="continuationSeparator" w:id="0">
    <w:p w:rsidR="001A10E8" w:rsidRDefault="001A10E8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3" w:rsidRPr="009C1883" w:rsidRDefault="009C1883" w:rsidP="00056D45">
    <w:pPr>
      <w:pStyle w:val="a7"/>
      <w:contextualSpacing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4688205</wp:posOffset>
          </wp:positionH>
          <wp:positionV relativeFrom="paragraph">
            <wp:posOffset>-420370</wp:posOffset>
          </wp:positionV>
          <wp:extent cx="1504950" cy="709930"/>
          <wp:effectExtent l="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709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0E8" w:rsidRDefault="001A10E8" w:rsidP="00EF1D2C">
      <w:pPr>
        <w:spacing w:after="0" w:line="240" w:lineRule="auto"/>
      </w:pPr>
      <w:r>
        <w:separator/>
      </w:r>
    </w:p>
  </w:footnote>
  <w:footnote w:type="continuationSeparator" w:id="0">
    <w:p w:rsidR="001A10E8" w:rsidRDefault="001A10E8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4E77A6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4E77A6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444736">
      <w:rPr>
        <w:rFonts w:ascii="Monotype Corsiva" w:hAnsi="Monotype Corsiva"/>
        <w:color w:val="C00000"/>
        <w:sz w:val="32"/>
        <w:szCs w:val="32"/>
      </w:rPr>
      <w:t>05</w:t>
    </w:r>
    <w:r w:rsidR="00056D45">
      <w:rPr>
        <w:rFonts w:ascii="Monotype Corsiva" w:hAnsi="Monotype Corsiva"/>
        <w:color w:val="C00000"/>
        <w:sz w:val="32"/>
        <w:szCs w:val="32"/>
      </w:rPr>
      <w:t>.12.2013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3210"/>
    <w:rsid w:val="00056D45"/>
    <w:rsid w:val="00105BFA"/>
    <w:rsid w:val="001A10E8"/>
    <w:rsid w:val="00444736"/>
    <w:rsid w:val="004E77A6"/>
    <w:rsid w:val="005A2E11"/>
    <w:rsid w:val="009C1883"/>
    <w:rsid w:val="009F5A48"/>
    <w:rsid w:val="00C85E20"/>
    <w:rsid w:val="00CF5874"/>
    <w:rsid w:val="00E03210"/>
    <w:rsid w:val="00EF1D2C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0E8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4;&#1099;&#1087;&#1091;&#1089;&#1082;-&#1102;&#1073;&#1080;&#1083;&#1077;&#1081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C0A23-08A7-48B6-BD97-1EC3E827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38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Татьяна Михайловна</cp:lastModifiedBy>
  <cp:revision>5</cp:revision>
  <dcterms:created xsi:type="dcterms:W3CDTF">2013-12-02T18:17:00Z</dcterms:created>
  <dcterms:modified xsi:type="dcterms:W3CDTF">2013-12-04T13:37:00Z</dcterms:modified>
</cp:coreProperties>
</file>